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386F33" w:rsidRPr="00DD4AF0" w:rsidP="00386F33" w14:paraId="055439FB" w14:textId="77777777">
      <w:pPr>
        <w:rPr>
          <w:rFonts w:ascii="Times New Roman" w:hAnsi="Times New Roman" w:cs="Times New Roman"/>
        </w:rPr>
      </w:pPr>
    </w:p>
    <w:p w:rsidR="00386F33" w:rsidRPr="00DD4AF0" w:rsidP="00386F33" w14:paraId="0B410F8E" w14:textId="77777777">
      <w:pPr>
        <w:rPr>
          <w:rFonts w:ascii="Times New Roman" w:hAnsi="Times New Roman" w:cs="Times New Roman"/>
        </w:rPr>
      </w:pPr>
    </w:p>
    <w:p w:rsidR="00386F33" w:rsidRPr="00DD4AF0" w:rsidP="00386F33" w14:paraId="59FE64FE" w14:textId="77777777">
      <w:pPr>
        <w:rPr>
          <w:rFonts w:ascii="Times New Roman" w:hAnsi="Times New Roman" w:cs="Times New Roman"/>
        </w:rPr>
      </w:pPr>
    </w:p>
    <w:p w:rsidR="00386F33" w:rsidRPr="00DD4AF0" w:rsidP="00386F33" w14:paraId="0F755D23" w14:textId="77777777">
      <w:pPr>
        <w:rPr>
          <w:rFonts w:ascii="Times New Roman" w:hAnsi="Times New Roman" w:cs="Times New Roman"/>
        </w:rPr>
      </w:pPr>
    </w:p>
    <w:p w:rsidR="00386F33" w:rsidRPr="00DD4AF0" w:rsidP="00386F33" w14:paraId="2482BAAB" w14:textId="77777777">
      <w:pPr>
        <w:shd w:val="clear" w:color="auto" w:fill="FFFFFF"/>
        <w:spacing w:line="480" w:lineRule="auto"/>
        <w:jc w:val="both"/>
        <w:rPr>
          <w:rFonts w:ascii="Times New Roman" w:hAnsi="Times New Roman" w:cs="Times New Roman"/>
          <w:spacing w:val="3"/>
          <w:bdr w:val="none" w:sz="0" w:space="0" w:color="auto" w:frame="1"/>
        </w:rPr>
      </w:pPr>
      <w:r w:rsidRPr="00DD4AF0">
        <w:rPr>
          <w:rFonts w:ascii="Times New Roman" w:hAnsi="Times New Roman" w:cs="Times New Roman"/>
        </w:rPr>
        <w:tab/>
      </w:r>
    </w:p>
    <w:p w:rsidR="00386F33" w:rsidRPr="00DD4AF0" w:rsidP="00386F33" w14:paraId="2D45FA24" w14:textId="77777777">
      <w:pPr>
        <w:shd w:val="clear" w:color="auto" w:fill="FFFFFF"/>
        <w:spacing w:line="480" w:lineRule="auto"/>
        <w:jc w:val="both"/>
        <w:rPr>
          <w:rFonts w:ascii="Times New Roman" w:hAnsi="Times New Roman" w:cs="Times New Roman"/>
          <w:spacing w:val="3"/>
          <w:bdr w:val="none" w:sz="0" w:space="0" w:color="auto" w:frame="1"/>
        </w:rPr>
      </w:pPr>
    </w:p>
    <w:p w:rsidR="00386F33" w:rsidP="00386F33" w14:paraId="7099F51E" w14:textId="42D65AF0">
      <w:pPr>
        <w:spacing w:line="480" w:lineRule="auto"/>
        <w:jc w:val="center"/>
        <w:rPr>
          <w:rFonts w:ascii="Times New Roman" w:hAnsi="Times New Roman" w:cs="Times New Roman"/>
          <w:b/>
        </w:rPr>
      </w:pPr>
      <w:r w:rsidRPr="00D33A8E">
        <w:rPr>
          <w:rFonts w:ascii="Times New Roman" w:hAnsi="Times New Roman" w:cs="Times New Roman"/>
          <w:b/>
        </w:rPr>
        <w:t>Diversity Conversation</w:t>
      </w:r>
    </w:p>
    <w:p w:rsidR="00D33A8E" w:rsidRPr="00D33A8E" w:rsidP="00386F33" w14:paraId="095A6AFD" w14:textId="77777777">
      <w:pPr>
        <w:spacing w:line="480" w:lineRule="auto"/>
        <w:jc w:val="center"/>
        <w:rPr>
          <w:rFonts w:ascii="Times New Roman" w:hAnsi="Times New Roman" w:cs="Times New Roman"/>
          <w:b/>
        </w:rPr>
      </w:pPr>
    </w:p>
    <w:p w:rsidR="00386F33" w:rsidP="00386F33" w14:paraId="346B74B7" w14:textId="77777777">
      <w:pPr>
        <w:spacing w:line="480" w:lineRule="auto"/>
        <w:jc w:val="center"/>
        <w:rPr>
          <w:rFonts w:ascii="Times New Roman" w:hAnsi="Times New Roman" w:cs="Times New Roman"/>
        </w:rPr>
      </w:pPr>
    </w:p>
    <w:p w:rsidR="00386F33" w:rsidRPr="00DD4AF0" w:rsidP="00386F33" w14:paraId="6392DF06" w14:textId="34AED926">
      <w:pPr>
        <w:spacing w:line="480" w:lineRule="auto"/>
        <w:jc w:val="center"/>
        <w:rPr>
          <w:rFonts w:ascii="Times New Roman" w:hAnsi="Times New Roman" w:cs="Times New Roman"/>
        </w:rPr>
      </w:pPr>
      <w:r>
        <w:rPr>
          <w:rFonts w:ascii="Times New Roman" w:hAnsi="Times New Roman" w:cs="Times New Roman"/>
        </w:rPr>
        <w:t xml:space="preserve">Student’s </w:t>
      </w:r>
      <w:r w:rsidRPr="00DD4AF0">
        <w:rPr>
          <w:rFonts w:ascii="Times New Roman" w:hAnsi="Times New Roman" w:cs="Times New Roman"/>
        </w:rPr>
        <w:t>Name</w:t>
      </w:r>
    </w:p>
    <w:p w:rsidR="00D33A8E" w:rsidRPr="00DD4AF0" w:rsidP="00D33A8E" w14:paraId="00182A77" w14:textId="20D13D7D">
      <w:pPr>
        <w:spacing w:line="480" w:lineRule="auto"/>
        <w:jc w:val="center"/>
        <w:rPr>
          <w:rFonts w:ascii="Times New Roman" w:hAnsi="Times New Roman" w:cs="Times New Roman"/>
        </w:rPr>
      </w:pPr>
      <w:r>
        <w:rPr>
          <w:rFonts w:ascii="Times New Roman" w:hAnsi="Times New Roman" w:cs="Times New Roman"/>
        </w:rPr>
        <w:t>Institution</w:t>
      </w:r>
    </w:p>
    <w:p w:rsidR="00386F33" w:rsidRPr="00DD4AF0" w:rsidP="00386F33" w14:paraId="78F8F78B" w14:textId="1630B1D0">
      <w:pPr>
        <w:spacing w:line="480" w:lineRule="auto"/>
        <w:jc w:val="center"/>
        <w:rPr>
          <w:rFonts w:ascii="Times New Roman" w:hAnsi="Times New Roman" w:cs="Times New Roman"/>
        </w:rPr>
      </w:pPr>
      <w:r w:rsidRPr="00DD4AF0">
        <w:rPr>
          <w:rFonts w:ascii="Times New Roman" w:hAnsi="Times New Roman" w:cs="Times New Roman"/>
        </w:rPr>
        <w:t xml:space="preserve">Course </w:t>
      </w:r>
    </w:p>
    <w:p w:rsidR="00386F33" w:rsidRPr="00DD4AF0" w:rsidP="00386F33" w14:paraId="023D8C7B" w14:textId="687FC94D">
      <w:pPr>
        <w:spacing w:line="480" w:lineRule="auto"/>
        <w:jc w:val="center"/>
        <w:rPr>
          <w:rFonts w:ascii="Times New Roman" w:hAnsi="Times New Roman" w:cs="Times New Roman"/>
        </w:rPr>
      </w:pPr>
      <w:r w:rsidRPr="00DD4AF0">
        <w:rPr>
          <w:rFonts w:ascii="Times New Roman" w:hAnsi="Times New Roman" w:cs="Times New Roman"/>
        </w:rPr>
        <w:t>Instructor</w:t>
      </w:r>
      <w:r w:rsidR="00D33A8E">
        <w:rPr>
          <w:rFonts w:ascii="Times New Roman" w:hAnsi="Times New Roman" w:cs="Times New Roman"/>
        </w:rPr>
        <w:t>’s Name</w:t>
      </w:r>
    </w:p>
    <w:p w:rsidR="00386F33" w:rsidP="00386F33" w14:paraId="0E42FD43" w14:textId="7119C791">
      <w:pPr>
        <w:spacing w:line="480" w:lineRule="auto"/>
        <w:jc w:val="center"/>
        <w:rPr>
          <w:rFonts w:ascii="Times New Roman" w:hAnsi="Times New Roman" w:cs="Times New Roman"/>
        </w:rPr>
      </w:pPr>
      <w:r>
        <w:rPr>
          <w:rFonts w:ascii="Times New Roman" w:hAnsi="Times New Roman" w:cs="Times New Roman"/>
        </w:rPr>
        <w:t>D</w:t>
      </w:r>
      <w:r w:rsidRPr="00DD4AF0">
        <w:rPr>
          <w:rFonts w:ascii="Times New Roman" w:hAnsi="Times New Roman" w:cs="Times New Roman"/>
        </w:rPr>
        <w:t>ate</w:t>
      </w:r>
    </w:p>
    <w:p w:rsidR="00386F33" w:rsidP="00386F33" w14:paraId="3AFABE1F" w14:textId="77777777">
      <w:pPr>
        <w:spacing w:line="480" w:lineRule="auto"/>
        <w:jc w:val="center"/>
        <w:rPr>
          <w:rFonts w:ascii="Times New Roman" w:hAnsi="Times New Roman" w:cs="Times New Roman"/>
        </w:rPr>
      </w:pPr>
    </w:p>
    <w:p w:rsidR="00386F33" w:rsidP="00386F33" w14:paraId="405C8061" w14:textId="77777777">
      <w:pPr>
        <w:spacing w:line="480" w:lineRule="auto"/>
        <w:jc w:val="center"/>
        <w:rPr>
          <w:rFonts w:ascii="Times New Roman" w:hAnsi="Times New Roman" w:cs="Times New Roman"/>
        </w:rPr>
      </w:pPr>
    </w:p>
    <w:p w:rsidR="00386F33" w:rsidP="00386F33" w14:paraId="37B5F044" w14:textId="77777777">
      <w:pPr>
        <w:spacing w:line="480" w:lineRule="auto"/>
        <w:jc w:val="center"/>
        <w:rPr>
          <w:rFonts w:ascii="Times New Roman" w:hAnsi="Times New Roman" w:cs="Times New Roman"/>
        </w:rPr>
      </w:pPr>
    </w:p>
    <w:p w:rsidR="00386F33" w:rsidP="00386F33" w14:paraId="59CF312D" w14:textId="77777777">
      <w:pPr>
        <w:spacing w:line="480" w:lineRule="auto"/>
        <w:jc w:val="center"/>
        <w:rPr>
          <w:rFonts w:ascii="Times New Roman" w:hAnsi="Times New Roman" w:cs="Times New Roman"/>
        </w:rPr>
      </w:pPr>
    </w:p>
    <w:p w:rsidR="00386F33" w:rsidP="00386F33" w14:paraId="7C9E6855" w14:textId="77777777">
      <w:pPr>
        <w:spacing w:line="480" w:lineRule="auto"/>
        <w:jc w:val="center"/>
        <w:rPr>
          <w:rFonts w:ascii="Times New Roman" w:hAnsi="Times New Roman" w:cs="Times New Roman"/>
        </w:rPr>
      </w:pPr>
    </w:p>
    <w:p w:rsidR="00386F33" w:rsidP="00386F33" w14:paraId="64156EAD" w14:textId="77777777">
      <w:pPr>
        <w:spacing w:line="480" w:lineRule="auto"/>
        <w:jc w:val="center"/>
        <w:rPr>
          <w:rFonts w:ascii="Times New Roman" w:hAnsi="Times New Roman" w:cs="Times New Roman"/>
        </w:rPr>
      </w:pPr>
    </w:p>
    <w:p w:rsidR="00386F33" w:rsidP="00386F33" w14:paraId="2543CEF9" w14:textId="77777777">
      <w:pPr>
        <w:spacing w:line="480" w:lineRule="auto"/>
        <w:jc w:val="center"/>
        <w:rPr>
          <w:rFonts w:ascii="Times New Roman" w:hAnsi="Times New Roman" w:cs="Times New Roman"/>
        </w:rPr>
      </w:pPr>
    </w:p>
    <w:p w:rsidR="00D33A8E" w14:paraId="0BF8BD31" w14:textId="77777777">
      <w:pPr>
        <w:spacing w:line="480" w:lineRule="auto"/>
        <w:ind w:firstLine="720"/>
        <w:rPr>
          <w:rFonts w:ascii="Times New Roman" w:hAnsi="Times New Roman" w:cs="Times New Roman"/>
          <w:b/>
        </w:rPr>
      </w:pPr>
      <w:r>
        <w:rPr>
          <w:rFonts w:ascii="Times New Roman" w:hAnsi="Times New Roman" w:cs="Times New Roman"/>
          <w:b/>
        </w:rPr>
        <w:br w:type="page"/>
      </w:r>
    </w:p>
    <w:p w:rsidR="00386F33" w:rsidRPr="00D33A8E" w:rsidP="00D33A8E" w14:paraId="6CBE9061" w14:textId="4ABB3BFA">
      <w:pPr>
        <w:spacing w:line="480" w:lineRule="auto"/>
        <w:jc w:val="center"/>
        <w:rPr>
          <w:rFonts w:ascii="Times New Roman" w:hAnsi="Times New Roman" w:cs="Times New Roman"/>
          <w:b/>
        </w:rPr>
      </w:pPr>
      <w:r w:rsidRPr="00D33A8E">
        <w:rPr>
          <w:rFonts w:ascii="Times New Roman" w:hAnsi="Times New Roman" w:cs="Times New Roman"/>
          <w:b/>
        </w:rPr>
        <w:t>Diversity Conversation</w:t>
      </w:r>
    </w:p>
    <w:p w:rsidR="00195CE1" w:rsidP="00C37263" w14:paraId="4F9686AB" w14:textId="150CA5A6">
      <w:pPr>
        <w:spacing w:line="480" w:lineRule="auto"/>
        <w:ind w:firstLine="720"/>
        <w:rPr>
          <w:rFonts w:ascii="Times New Roman" w:hAnsi="Times New Roman" w:cs="Times New Roman"/>
        </w:rPr>
      </w:pPr>
      <w:r>
        <w:rPr>
          <w:rFonts w:ascii="Times New Roman" w:hAnsi="Times New Roman" w:cs="Times New Roman"/>
        </w:rPr>
        <w:t xml:space="preserve">Everywhere, children hailing from different backgrounds have all faced a moment where </w:t>
      </w:r>
      <w:r w:rsidR="001A48EC">
        <w:rPr>
          <w:rFonts w:ascii="Times New Roman" w:hAnsi="Times New Roman" w:cs="Times New Roman"/>
        </w:rPr>
        <w:t>debates</w:t>
      </w:r>
      <w:r>
        <w:rPr>
          <w:rFonts w:ascii="Times New Roman" w:hAnsi="Times New Roman" w:cs="Times New Roman"/>
        </w:rPr>
        <w:t xml:space="preserve"> related to </w:t>
      </w:r>
      <w:r w:rsidR="001A48EC">
        <w:rPr>
          <w:rFonts w:ascii="Times New Roman" w:hAnsi="Times New Roman" w:cs="Times New Roman"/>
        </w:rPr>
        <w:t xml:space="preserve">gender, race, sexual affiliation as well as gender identity ruled their daily </w:t>
      </w:r>
      <w:r w:rsidR="00AC1AC3">
        <w:rPr>
          <w:rFonts w:ascii="Times New Roman" w:hAnsi="Times New Roman" w:cs="Times New Roman"/>
        </w:rPr>
        <w:t>subsists</w:t>
      </w:r>
      <w:r w:rsidR="001A48EC">
        <w:rPr>
          <w:rFonts w:ascii="Times New Roman" w:hAnsi="Times New Roman" w:cs="Times New Roman"/>
        </w:rPr>
        <w:t>.</w:t>
      </w:r>
      <w:r w:rsidR="00D33A8E">
        <w:rPr>
          <w:rFonts w:ascii="Times New Roman" w:hAnsi="Times New Roman" w:cs="Times New Roman"/>
        </w:rPr>
        <w:t xml:space="preserve"> A myriad of people</w:t>
      </w:r>
      <w:r w:rsidR="00520D69">
        <w:rPr>
          <w:rFonts w:ascii="Times New Roman" w:hAnsi="Times New Roman" w:cs="Times New Roman"/>
        </w:rPr>
        <w:t xml:space="preserve"> shy from such discussions for fear </w:t>
      </w:r>
      <w:r w:rsidR="002602C2">
        <w:rPr>
          <w:rFonts w:ascii="Times New Roman" w:hAnsi="Times New Roman" w:cs="Times New Roman"/>
        </w:rPr>
        <w:t xml:space="preserve">that deliberations touching </w:t>
      </w:r>
      <w:r w:rsidR="00010E8B">
        <w:rPr>
          <w:rFonts w:ascii="Times New Roman" w:hAnsi="Times New Roman" w:cs="Times New Roman"/>
        </w:rPr>
        <w:t>on racism, bias and race often amount to feelings of predisposition, rage, guilt, distress as well as disregard.</w:t>
      </w:r>
      <w:r w:rsidR="00D33A8E">
        <w:rPr>
          <w:rFonts w:ascii="Times New Roman" w:hAnsi="Times New Roman" w:cs="Times New Roman"/>
        </w:rPr>
        <w:t xml:space="preserve"> Today’s discourses such as diversity c</w:t>
      </w:r>
      <w:r w:rsidR="00F36EF5">
        <w:rPr>
          <w:rFonts w:ascii="Times New Roman" w:hAnsi="Times New Roman" w:cs="Times New Roman"/>
        </w:rPr>
        <w:t>onversation</w:t>
      </w:r>
      <w:r w:rsidRPr="0035794A" w:rsidR="00F36EF5">
        <w:rPr>
          <w:rFonts w:ascii="Times New Roman" w:hAnsi="Times New Roman" w:cs="Times New Roman"/>
        </w:rPr>
        <w:t>, nonetheless, no longer</w:t>
      </w:r>
      <w:r w:rsidR="003154CE">
        <w:rPr>
          <w:rFonts w:ascii="Times New Roman" w:hAnsi="Times New Roman" w:cs="Times New Roman"/>
        </w:rPr>
        <w:t xml:space="preserve"> permit these hard-hitting debates to be disregarded. </w:t>
      </w:r>
      <w:r w:rsidR="00763A74">
        <w:rPr>
          <w:rFonts w:ascii="Times New Roman" w:hAnsi="Times New Roman" w:cs="Times New Roman"/>
        </w:rPr>
        <w:t>Although it may seem awkward to some,</w:t>
      </w:r>
      <w:r w:rsidR="00D33A8E">
        <w:rPr>
          <w:rFonts w:ascii="Times New Roman" w:hAnsi="Times New Roman" w:cs="Times New Roman"/>
        </w:rPr>
        <w:t xml:space="preserve"> I think diversity c</w:t>
      </w:r>
      <w:r w:rsidR="007E17AF">
        <w:rPr>
          <w:rFonts w:ascii="Times New Roman" w:hAnsi="Times New Roman" w:cs="Times New Roman"/>
        </w:rPr>
        <w:t>onversation is a good way for experts in various aspects of diversity</w:t>
      </w:r>
      <w:r w:rsidRPr="0035794A" w:rsidR="007E17AF">
        <w:rPr>
          <w:rFonts w:ascii="Times New Roman" w:hAnsi="Times New Roman" w:cs="Times New Roman"/>
        </w:rPr>
        <w:t xml:space="preserve"> to lead or possibly</w:t>
      </w:r>
      <w:r w:rsidR="00763A74">
        <w:rPr>
          <w:rFonts w:ascii="Times New Roman" w:hAnsi="Times New Roman" w:cs="Times New Roman"/>
        </w:rPr>
        <w:t xml:space="preserve"> </w:t>
      </w:r>
      <w:r w:rsidR="00B3568A">
        <w:rPr>
          <w:rFonts w:ascii="Times New Roman" w:hAnsi="Times New Roman" w:cs="Times New Roman"/>
        </w:rPr>
        <w:t>take part in</w:t>
      </w:r>
      <w:r w:rsidR="00223C14">
        <w:rPr>
          <w:rFonts w:ascii="Times New Roman" w:hAnsi="Times New Roman" w:cs="Times New Roman"/>
        </w:rPr>
        <w:t xml:space="preserve"> such discussions.</w:t>
      </w:r>
      <w:r w:rsidR="00A11C21">
        <w:rPr>
          <w:rFonts w:ascii="Times New Roman" w:hAnsi="Times New Roman" w:cs="Times New Roman"/>
        </w:rPr>
        <w:t xml:space="preserve"> It is a promising way these individuals</w:t>
      </w:r>
      <w:r w:rsidR="00AF4437">
        <w:rPr>
          <w:rFonts w:ascii="Times New Roman" w:hAnsi="Times New Roman" w:cs="Times New Roman"/>
        </w:rPr>
        <w:t xml:space="preserve"> such as Michele Norris</w:t>
      </w:r>
      <w:r w:rsidR="00A11C21">
        <w:rPr>
          <w:rFonts w:ascii="Times New Roman" w:hAnsi="Times New Roman" w:cs="Times New Roman"/>
        </w:rPr>
        <w:t xml:space="preserve"> can use their knowledge as well as </w:t>
      </w:r>
      <w:r w:rsidR="00DE769E">
        <w:rPr>
          <w:rFonts w:ascii="Times New Roman" w:hAnsi="Times New Roman" w:cs="Times New Roman"/>
        </w:rPr>
        <w:t xml:space="preserve">aptitude of systems to spearhead </w:t>
      </w:r>
      <w:r w:rsidR="00956E45">
        <w:rPr>
          <w:rFonts w:ascii="Times New Roman" w:hAnsi="Times New Roman" w:cs="Times New Roman"/>
        </w:rPr>
        <w:t>discussions</w:t>
      </w:r>
      <w:r w:rsidR="00DE769E">
        <w:rPr>
          <w:rFonts w:ascii="Times New Roman" w:hAnsi="Times New Roman" w:cs="Times New Roman"/>
        </w:rPr>
        <w:t xml:space="preserve"> likely to </w:t>
      </w:r>
      <w:r w:rsidR="00956E45">
        <w:rPr>
          <w:rFonts w:ascii="Times New Roman" w:hAnsi="Times New Roman" w:cs="Times New Roman"/>
        </w:rPr>
        <w:t>amount to</w:t>
      </w:r>
      <w:r w:rsidR="00DE769E">
        <w:rPr>
          <w:rFonts w:ascii="Times New Roman" w:hAnsi="Times New Roman" w:cs="Times New Roman"/>
        </w:rPr>
        <w:t xml:space="preserve"> positive a</w:t>
      </w:r>
      <w:r w:rsidR="00BD44C6">
        <w:rPr>
          <w:rFonts w:ascii="Times New Roman" w:hAnsi="Times New Roman" w:cs="Times New Roman"/>
        </w:rPr>
        <w:t>s well as</w:t>
      </w:r>
      <w:r w:rsidR="00DE769E">
        <w:rPr>
          <w:rFonts w:ascii="Times New Roman" w:hAnsi="Times New Roman" w:cs="Times New Roman"/>
        </w:rPr>
        <w:t xml:space="preserve"> fruitful </w:t>
      </w:r>
      <w:r w:rsidR="00AF4437">
        <w:rPr>
          <w:rFonts w:ascii="Times New Roman" w:hAnsi="Times New Roman" w:cs="Times New Roman"/>
        </w:rPr>
        <w:t>results</w:t>
      </w:r>
      <w:r w:rsidR="00DE769E">
        <w:rPr>
          <w:rFonts w:ascii="Times New Roman" w:hAnsi="Times New Roman" w:cs="Times New Roman"/>
        </w:rPr>
        <w:t xml:space="preserve">. </w:t>
      </w:r>
    </w:p>
    <w:p w:rsidR="00187EFA" w:rsidP="00890F41" w14:paraId="67E0CEC1" w14:textId="7162D67B">
      <w:pPr>
        <w:spacing w:line="480" w:lineRule="auto"/>
        <w:ind w:firstLine="720"/>
        <w:rPr>
          <w:rFonts w:ascii="Times New Roman" w:hAnsi="Times New Roman" w:cs="Times New Roman"/>
        </w:rPr>
      </w:pPr>
      <w:r>
        <w:rPr>
          <w:rFonts w:ascii="Times New Roman" w:hAnsi="Times New Roman" w:cs="Times New Roman"/>
        </w:rPr>
        <w:t>I was raised in a dedicated Musli</w:t>
      </w:r>
      <w:r w:rsidR="004F3C99">
        <w:rPr>
          <w:rFonts w:ascii="Times New Roman" w:hAnsi="Times New Roman" w:cs="Times New Roman"/>
        </w:rPr>
        <w:t xml:space="preserve">m family. </w:t>
      </w:r>
      <w:r>
        <w:rPr>
          <w:rFonts w:ascii="Times New Roman" w:hAnsi="Times New Roman" w:cs="Times New Roman"/>
        </w:rPr>
        <w:t>While I was working as an intern at a diverse organization</w:t>
      </w:r>
      <w:r w:rsidR="00D15657">
        <w:rPr>
          <w:rFonts w:ascii="Times New Roman" w:hAnsi="Times New Roman" w:cs="Times New Roman"/>
        </w:rPr>
        <w:t xml:space="preserve">, I was </w:t>
      </w:r>
      <w:r w:rsidR="004C29D5">
        <w:rPr>
          <w:rFonts w:ascii="Times New Roman" w:hAnsi="Times New Roman" w:cs="Times New Roman"/>
        </w:rPr>
        <w:t xml:space="preserve">constantly </w:t>
      </w:r>
      <w:r w:rsidR="00D15657">
        <w:rPr>
          <w:rFonts w:ascii="Times New Roman" w:hAnsi="Times New Roman" w:cs="Times New Roman"/>
        </w:rPr>
        <w:t xml:space="preserve">worried that I would be looked down upon </w:t>
      </w:r>
      <w:r w:rsidR="009A6392">
        <w:rPr>
          <w:rFonts w:ascii="Times New Roman" w:hAnsi="Times New Roman" w:cs="Times New Roman"/>
        </w:rPr>
        <w:t xml:space="preserve">since I was not like many of the </w:t>
      </w:r>
      <w:r w:rsidR="00D33A8E">
        <w:rPr>
          <w:rFonts w:ascii="Times New Roman" w:hAnsi="Times New Roman" w:cs="Times New Roman"/>
        </w:rPr>
        <w:t>people</w:t>
      </w:r>
      <w:r w:rsidR="009A6392">
        <w:rPr>
          <w:rFonts w:ascii="Times New Roman" w:hAnsi="Times New Roman" w:cs="Times New Roman"/>
        </w:rPr>
        <w:t xml:space="preserve"> in the agency.</w:t>
      </w:r>
      <w:r w:rsidR="002F1C03">
        <w:rPr>
          <w:rFonts w:ascii="Times New Roman" w:hAnsi="Times New Roman" w:cs="Times New Roman"/>
        </w:rPr>
        <w:t xml:space="preserve"> </w:t>
      </w:r>
      <w:r w:rsidR="00B206D7">
        <w:rPr>
          <w:rFonts w:ascii="Times New Roman" w:hAnsi="Times New Roman" w:cs="Times New Roman"/>
        </w:rPr>
        <w:t xml:space="preserve">For instance, </w:t>
      </w:r>
      <w:r w:rsidR="00F86D75">
        <w:rPr>
          <w:rFonts w:ascii="Times New Roman" w:hAnsi="Times New Roman" w:cs="Times New Roman"/>
        </w:rPr>
        <w:t>b</w:t>
      </w:r>
      <w:r w:rsidR="002F1C03">
        <w:rPr>
          <w:rFonts w:ascii="Times New Roman" w:hAnsi="Times New Roman" w:cs="Times New Roman"/>
        </w:rPr>
        <w:t xml:space="preserve">eing a devout </w:t>
      </w:r>
      <w:r w:rsidR="001D4838">
        <w:rPr>
          <w:rFonts w:ascii="Times New Roman" w:hAnsi="Times New Roman" w:cs="Times New Roman"/>
        </w:rPr>
        <w:t xml:space="preserve">Muslim, </w:t>
      </w:r>
      <w:r w:rsidR="007571D0">
        <w:rPr>
          <w:rFonts w:ascii="Times New Roman" w:hAnsi="Times New Roman" w:cs="Times New Roman"/>
        </w:rPr>
        <w:t>I was constantl</w:t>
      </w:r>
      <w:r w:rsidR="00B206D7">
        <w:rPr>
          <w:rFonts w:ascii="Times New Roman" w:hAnsi="Times New Roman" w:cs="Times New Roman"/>
        </w:rPr>
        <w:t>y</w:t>
      </w:r>
      <w:r w:rsidR="007571D0">
        <w:rPr>
          <w:rFonts w:ascii="Times New Roman" w:hAnsi="Times New Roman" w:cs="Times New Roman"/>
        </w:rPr>
        <w:t xml:space="preserve"> worried that making my belief common knowledge will bring about segregation or partiality from my associates.</w:t>
      </w:r>
      <w:r w:rsidR="00212744">
        <w:rPr>
          <w:rFonts w:ascii="Times New Roman" w:hAnsi="Times New Roman" w:cs="Times New Roman"/>
        </w:rPr>
        <w:t xml:space="preserve"> Accordingly, I did not discuss being Muslim, however the vast majority I worked with realized that I was.</w:t>
      </w:r>
      <w:r w:rsidR="008B380A">
        <w:rPr>
          <w:rFonts w:ascii="Times New Roman" w:hAnsi="Times New Roman" w:cs="Times New Roman"/>
        </w:rPr>
        <w:t xml:space="preserve"> I was constantly covering to make light of my religious personality to fit in and dodge stigma. </w:t>
      </w:r>
      <w:r w:rsidR="001E7071">
        <w:rPr>
          <w:rFonts w:ascii="Times New Roman" w:hAnsi="Times New Roman" w:cs="Times New Roman"/>
        </w:rPr>
        <w:t>I equall</w:t>
      </w:r>
      <w:r w:rsidR="007A025B">
        <w:rPr>
          <w:rFonts w:ascii="Times New Roman" w:hAnsi="Times New Roman" w:cs="Times New Roman"/>
        </w:rPr>
        <w:t>y avoided socializing with them to evade any questions about my faith.</w:t>
      </w:r>
      <w:r w:rsidR="00EF3891">
        <w:rPr>
          <w:rFonts w:ascii="Times New Roman" w:hAnsi="Times New Roman" w:cs="Times New Roman"/>
        </w:rPr>
        <w:t xml:space="preserve"> The latter move often made me feel like assimilating by giving up my faith to be like</w:t>
      </w:r>
      <w:r w:rsidR="00B54238">
        <w:rPr>
          <w:rFonts w:ascii="Times New Roman" w:hAnsi="Times New Roman" w:cs="Times New Roman"/>
        </w:rPr>
        <w:t xml:space="preserve"> everyone else.</w:t>
      </w:r>
      <w:r w:rsidR="00B30E25">
        <w:rPr>
          <w:rFonts w:ascii="Times New Roman" w:hAnsi="Times New Roman" w:cs="Times New Roman"/>
        </w:rPr>
        <w:t xml:space="preserve"> For lack of inclusivity, I </w:t>
      </w:r>
      <w:r w:rsidR="00B675A5">
        <w:rPr>
          <w:rFonts w:ascii="Times New Roman" w:hAnsi="Times New Roman" w:cs="Times New Roman"/>
        </w:rPr>
        <w:t xml:space="preserve">often felt like engaging in stigma management. </w:t>
      </w:r>
    </w:p>
    <w:p w:rsidR="007B365B" w:rsidP="00C37263" w14:paraId="4B62AE64" w14:textId="36D43D90">
      <w:pPr>
        <w:spacing w:line="480" w:lineRule="auto"/>
        <w:ind w:firstLine="720"/>
        <w:rPr>
          <w:rFonts w:ascii="Times New Roman" w:hAnsi="Times New Roman" w:cs="Times New Roman"/>
        </w:rPr>
      </w:pPr>
      <w:r>
        <w:rPr>
          <w:rFonts w:ascii="Times New Roman" w:hAnsi="Times New Roman" w:cs="Times New Roman"/>
        </w:rPr>
        <w:t xml:space="preserve">We all have an identity that dictates how we perceive others as well as ourselves. Our experiences are not only influenced by our cultural foundations and social customs, but the latter </w:t>
      </w:r>
      <w:r>
        <w:rPr>
          <w:rFonts w:ascii="Times New Roman" w:hAnsi="Times New Roman" w:cs="Times New Roman"/>
        </w:rPr>
        <w:t xml:space="preserve">equally determine our perception of the world around us. Throughout our instigation as well as political and social culture, identity differences and associated strive for supremacy and place are intertwined. While the forte and hallmark of our nation rest in diversity, every group based on race, ethnicity and religion has faced a rough time in their quest to realizing equity, shared respect as well as common conviction here in America. This is equally true for assemblages characterized by certain experiences besides attributes counting disability and gender. Indigence, seclusion, inequity and marginalization are some of the tough challenges in which experience and identity disconnect between two groups is gravely entwined. Thus, it is not amply probable to tend to these issues shorn of addressing such authenticity </w:t>
      </w:r>
      <w:r w:rsidR="00C10125">
        <w:rPr>
          <w:rFonts w:ascii="Times New Roman" w:hAnsi="Times New Roman" w:cs="Times New Roman"/>
        </w:rPr>
        <w:t xml:space="preserve">through safe spaces such as </w:t>
      </w:r>
      <w:r w:rsidRPr="002204DA" w:rsidR="00C10125">
        <w:rPr>
          <w:rFonts w:ascii="Times New Roman" w:hAnsi="Times New Roman" w:cs="Times New Roman"/>
        </w:rPr>
        <w:t>Race Card Project</w:t>
      </w:r>
      <w:r w:rsidRPr="0057106F">
        <w:rPr>
          <w:rFonts w:ascii="Times New Roman" w:hAnsi="Times New Roman" w:cs="Times New Roman"/>
        </w:rPr>
        <w:t>.</w:t>
      </w:r>
      <w:r w:rsidR="00BF5BFC">
        <w:rPr>
          <w:rFonts w:ascii="Times New Roman" w:hAnsi="Times New Roman" w:cs="Times New Roman"/>
        </w:rPr>
        <w:t xml:space="preserve"> My six words </w:t>
      </w:r>
      <w:r w:rsidR="00D414E1">
        <w:rPr>
          <w:rFonts w:ascii="Times New Roman" w:hAnsi="Times New Roman" w:cs="Times New Roman"/>
        </w:rPr>
        <w:t>boil down to “cease it to stop the cycle”</w:t>
      </w:r>
      <w:r w:rsidR="000923C3">
        <w:rPr>
          <w:rFonts w:ascii="Times New Roman" w:hAnsi="Times New Roman" w:cs="Times New Roman"/>
        </w:rPr>
        <w:t xml:space="preserve">. </w:t>
      </w:r>
      <w:r w:rsidR="001701FE">
        <w:rPr>
          <w:rFonts w:ascii="Times New Roman" w:hAnsi="Times New Roman" w:cs="Times New Roman"/>
        </w:rPr>
        <w:t xml:space="preserve">This is because if discrimination based on identity hurts, a personal resolve to protect others from experiencing the same starts with one not </w:t>
      </w:r>
      <w:r w:rsidR="00B55ACD">
        <w:rPr>
          <w:rFonts w:ascii="Times New Roman" w:hAnsi="Times New Roman" w:cs="Times New Roman"/>
        </w:rPr>
        <w:t xml:space="preserve">bearing feelings of vengeance based on the past ground of discrimination. </w:t>
      </w:r>
    </w:p>
    <w:p w:rsidR="00BB07B1" w:rsidRPr="0057106F" w:rsidP="00B627EC" w14:paraId="5A4C60A6" w14:textId="652B3ED1">
      <w:pPr>
        <w:spacing w:line="480" w:lineRule="auto"/>
        <w:ind w:firstLine="720"/>
        <w:rPr>
          <w:rFonts w:ascii="Times New Roman" w:hAnsi="Times New Roman" w:cs="Times New Roman"/>
        </w:rPr>
      </w:pPr>
      <w:r>
        <w:rPr>
          <w:rFonts w:ascii="Times New Roman" w:hAnsi="Times New Roman" w:cs="Times New Roman"/>
        </w:rPr>
        <w:t>Through interaction</w:t>
      </w:r>
      <w:r w:rsidR="00BA4AAA">
        <w:rPr>
          <w:rFonts w:ascii="Times New Roman" w:hAnsi="Times New Roman" w:cs="Times New Roman"/>
        </w:rPr>
        <w:t xml:space="preserve">s with individuals </w:t>
      </w:r>
      <w:r w:rsidR="003243B9">
        <w:rPr>
          <w:rFonts w:ascii="Times New Roman" w:hAnsi="Times New Roman" w:cs="Times New Roman"/>
        </w:rPr>
        <w:t xml:space="preserve">outside my own culture, </w:t>
      </w:r>
      <w:r w:rsidR="003A2EF0">
        <w:rPr>
          <w:rFonts w:ascii="Times New Roman" w:hAnsi="Times New Roman" w:cs="Times New Roman"/>
        </w:rPr>
        <w:t>my degree of understanding about different cultures</w:t>
      </w:r>
      <w:r w:rsidR="00CC6BBD">
        <w:rPr>
          <w:rFonts w:ascii="Times New Roman" w:hAnsi="Times New Roman" w:cs="Times New Roman"/>
        </w:rPr>
        <w:t xml:space="preserve">, </w:t>
      </w:r>
      <w:r w:rsidRPr="002204DA" w:rsidR="00CC6BBD">
        <w:rPr>
          <w:rFonts w:ascii="Times New Roman" w:hAnsi="Times New Roman" w:cs="Times New Roman"/>
        </w:rPr>
        <w:t>religions and sexual orientations</w:t>
      </w:r>
      <w:r w:rsidR="003A2EF0">
        <w:rPr>
          <w:rFonts w:ascii="Times New Roman" w:hAnsi="Times New Roman" w:cs="Times New Roman"/>
        </w:rPr>
        <w:t xml:space="preserve"> can increase</w:t>
      </w:r>
      <w:r w:rsidR="00886EE8">
        <w:rPr>
          <w:rFonts w:ascii="Times New Roman" w:hAnsi="Times New Roman" w:cs="Times New Roman"/>
        </w:rPr>
        <w:t>.</w:t>
      </w:r>
      <w:r w:rsidR="00006EC9">
        <w:rPr>
          <w:rFonts w:ascii="Times New Roman" w:hAnsi="Times New Roman" w:cs="Times New Roman"/>
        </w:rPr>
        <w:t xml:space="preserve"> Significant connections may never grow essentially because </w:t>
      </w:r>
      <w:r w:rsidR="00F51ADC">
        <w:rPr>
          <w:rFonts w:ascii="Times New Roman" w:hAnsi="Times New Roman" w:cs="Times New Roman"/>
        </w:rPr>
        <w:t>of</w:t>
      </w:r>
      <w:r w:rsidR="00D314D6">
        <w:rPr>
          <w:rFonts w:ascii="Times New Roman" w:hAnsi="Times New Roman" w:cs="Times New Roman"/>
        </w:rPr>
        <w:t xml:space="preserve"> an absence of understanding.</w:t>
      </w:r>
      <w:r w:rsidR="00DE56FF">
        <w:rPr>
          <w:rFonts w:ascii="Times New Roman" w:hAnsi="Times New Roman" w:cs="Times New Roman"/>
        </w:rPr>
        <w:t xml:space="preserve"> Thus, I will abstain from forcing values on the rest which may conflict otherwise be conflicting with cultures other than my own.</w:t>
      </w:r>
    </w:p>
    <w:p w:rsidR="00A30D2A" w:rsidP="00890F41" w14:paraId="141B728A" w14:textId="77777777">
      <w:pPr>
        <w:spacing w:line="480" w:lineRule="auto"/>
        <w:ind w:firstLine="720"/>
        <w:rPr>
          <w:rFonts w:ascii="Times New Roman" w:hAnsi="Times New Roman" w:cs="Times New Roman"/>
        </w:rPr>
      </w:pPr>
    </w:p>
    <w:p w:rsidR="00890F41" w:rsidRPr="0035794A" w:rsidP="00890F41" w14:paraId="711B7CE2" w14:textId="77777777">
      <w:pPr>
        <w:spacing w:line="480" w:lineRule="auto"/>
        <w:ind w:firstLine="720"/>
        <w:rPr>
          <w:rFonts w:ascii="Times New Roman" w:hAnsi="Times New Roman" w:cs="Times New Roman"/>
        </w:rPr>
      </w:pPr>
    </w:p>
    <w:p w:rsidR="00386F33" w:rsidRPr="004D0976" w:rsidP="00386F33" w14:paraId="65B5DC83" w14:textId="77777777">
      <w:pPr>
        <w:spacing w:line="480" w:lineRule="auto"/>
        <w:rPr>
          <w:rFonts w:ascii="Times New Roman" w:hAnsi="Times New Roman" w:cs="Times New Roman"/>
        </w:rPr>
      </w:pPr>
    </w:p>
    <w:p w:rsidR="00386F33" w:rsidRPr="00743934" w:rsidP="00386F33" w14:paraId="60A35055" w14:textId="77777777">
      <w:pPr>
        <w:spacing w:line="480" w:lineRule="auto"/>
        <w:rPr>
          <w:rFonts w:ascii="Times New Roman" w:hAnsi="Times New Roman" w:cs="Times New Roman"/>
        </w:rPr>
      </w:pPr>
    </w:p>
    <w:p w:rsidR="00CA75EF" w14:paraId="573A7D98" w14:textId="77777777">
      <w:bookmarkStart w:id="0" w:name="_GoBack"/>
      <w:bookmarkEnd w:id="0"/>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37367187"/>
      <w:docPartObj>
        <w:docPartGallery w:val="Page Numbers (Top of Page)"/>
        <w:docPartUnique/>
      </w:docPartObj>
    </w:sdtPr>
    <w:sdtEndPr>
      <w:rPr>
        <w:noProof/>
      </w:rPr>
    </w:sdtEndPr>
    <w:sdtContent>
      <w:p w:rsidR="00373004" w:rsidRPr="00D33A8E" w14:paraId="62778D36" w14:textId="77777777">
        <w:pPr>
          <w:pStyle w:val="Header"/>
          <w:jc w:val="right"/>
          <w:rPr>
            <w:rFonts w:ascii="Times New Roman" w:hAnsi="Times New Roman" w:cs="Times New Roman"/>
          </w:rPr>
        </w:pPr>
        <w:r w:rsidRPr="00D33A8E">
          <w:rPr>
            <w:rFonts w:ascii="Times New Roman" w:hAnsi="Times New Roman" w:cs="Times New Roman"/>
          </w:rPr>
          <w:fldChar w:fldCharType="begin"/>
        </w:r>
        <w:r w:rsidRPr="00D33A8E">
          <w:rPr>
            <w:rFonts w:ascii="Times New Roman" w:hAnsi="Times New Roman" w:cs="Times New Roman"/>
          </w:rPr>
          <w:instrText xml:space="preserve"> PAGE   \* MERGEFORMAT </w:instrText>
        </w:r>
        <w:r w:rsidRPr="00D33A8E">
          <w:rPr>
            <w:rFonts w:ascii="Times New Roman" w:hAnsi="Times New Roman" w:cs="Times New Roman"/>
          </w:rPr>
          <w:fldChar w:fldCharType="separate"/>
        </w:r>
        <w:r w:rsidR="00D33A8E">
          <w:rPr>
            <w:rFonts w:ascii="Times New Roman" w:hAnsi="Times New Roman" w:cs="Times New Roman"/>
            <w:noProof/>
          </w:rPr>
          <w:t>2</w:t>
        </w:r>
        <w:r w:rsidRPr="00D33A8E">
          <w:rPr>
            <w:rFonts w:ascii="Times New Roman" w:hAnsi="Times New Roman" w:cs="Times New Roman"/>
            <w:noProof/>
          </w:rPr>
          <w:fldChar w:fldCharType="end"/>
        </w:r>
      </w:p>
    </w:sdtContent>
  </w:sdt>
  <w:p w:rsidR="00373004" w:rsidRPr="00D33A8E" w14:paraId="1F7140F0" w14:textId="77777777">
    <w:pPr>
      <w:pStyle w:val="Header"/>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F33"/>
    <w:rsid w:val="00006EC9"/>
    <w:rsid w:val="00010E8B"/>
    <w:rsid w:val="00031181"/>
    <w:rsid w:val="00033C41"/>
    <w:rsid w:val="000419BA"/>
    <w:rsid w:val="000923C3"/>
    <w:rsid w:val="000A3167"/>
    <w:rsid w:val="000B0C8D"/>
    <w:rsid w:val="000C52C0"/>
    <w:rsid w:val="000F25E6"/>
    <w:rsid w:val="000F66F5"/>
    <w:rsid w:val="001608AA"/>
    <w:rsid w:val="001701FE"/>
    <w:rsid w:val="001849F7"/>
    <w:rsid w:val="00187EFA"/>
    <w:rsid w:val="00195CE1"/>
    <w:rsid w:val="001A2109"/>
    <w:rsid w:val="001A48EC"/>
    <w:rsid w:val="001B6D05"/>
    <w:rsid w:val="001D4838"/>
    <w:rsid w:val="001E7071"/>
    <w:rsid w:val="00204CB6"/>
    <w:rsid w:val="00212744"/>
    <w:rsid w:val="002204DA"/>
    <w:rsid w:val="00223C14"/>
    <w:rsid w:val="002602C2"/>
    <w:rsid w:val="002849F2"/>
    <w:rsid w:val="002D5804"/>
    <w:rsid w:val="002E6E9B"/>
    <w:rsid w:val="002F1C03"/>
    <w:rsid w:val="003154CE"/>
    <w:rsid w:val="003243B9"/>
    <w:rsid w:val="00340992"/>
    <w:rsid w:val="0035794A"/>
    <w:rsid w:val="00371EDC"/>
    <w:rsid w:val="00373004"/>
    <w:rsid w:val="00386F33"/>
    <w:rsid w:val="003A2EF0"/>
    <w:rsid w:val="003E7ED9"/>
    <w:rsid w:val="0046096A"/>
    <w:rsid w:val="004C29D5"/>
    <w:rsid w:val="004D0976"/>
    <w:rsid w:val="004E7B3F"/>
    <w:rsid w:val="004F3C99"/>
    <w:rsid w:val="005055CC"/>
    <w:rsid w:val="00510D3A"/>
    <w:rsid w:val="00520D69"/>
    <w:rsid w:val="00562A30"/>
    <w:rsid w:val="0057106F"/>
    <w:rsid w:val="005B44B9"/>
    <w:rsid w:val="005C401D"/>
    <w:rsid w:val="006364C7"/>
    <w:rsid w:val="00651C1C"/>
    <w:rsid w:val="0067219E"/>
    <w:rsid w:val="00677FE9"/>
    <w:rsid w:val="006B710E"/>
    <w:rsid w:val="006F12A8"/>
    <w:rsid w:val="00700CC4"/>
    <w:rsid w:val="00702CB2"/>
    <w:rsid w:val="00716EF9"/>
    <w:rsid w:val="00743934"/>
    <w:rsid w:val="007571D0"/>
    <w:rsid w:val="0076365F"/>
    <w:rsid w:val="00763A74"/>
    <w:rsid w:val="00763FBD"/>
    <w:rsid w:val="00772295"/>
    <w:rsid w:val="007755D3"/>
    <w:rsid w:val="007A025B"/>
    <w:rsid w:val="007B365B"/>
    <w:rsid w:val="007C2EFD"/>
    <w:rsid w:val="007E17AF"/>
    <w:rsid w:val="00827663"/>
    <w:rsid w:val="008474BC"/>
    <w:rsid w:val="008831A4"/>
    <w:rsid w:val="00886EE8"/>
    <w:rsid w:val="00890F41"/>
    <w:rsid w:val="008B380A"/>
    <w:rsid w:val="008B39FA"/>
    <w:rsid w:val="008C3C02"/>
    <w:rsid w:val="008F202E"/>
    <w:rsid w:val="00956E45"/>
    <w:rsid w:val="009A6392"/>
    <w:rsid w:val="009F7BCF"/>
    <w:rsid w:val="00A11C21"/>
    <w:rsid w:val="00A30955"/>
    <w:rsid w:val="00A30D2A"/>
    <w:rsid w:val="00A45E75"/>
    <w:rsid w:val="00A64DA2"/>
    <w:rsid w:val="00A67210"/>
    <w:rsid w:val="00AC1AC3"/>
    <w:rsid w:val="00AC5092"/>
    <w:rsid w:val="00AD7E93"/>
    <w:rsid w:val="00AF4437"/>
    <w:rsid w:val="00B206D7"/>
    <w:rsid w:val="00B30E25"/>
    <w:rsid w:val="00B3568A"/>
    <w:rsid w:val="00B54238"/>
    <w:rsid w:val="00B55ACD"/>
    <w:rsid w:val="00B627EC"/>
    <w:rsid w:val="00B66725"/>
    <w:rsid w:val="00B6722C"/>
    <w:rsid w:val="00B675A5"/>
    <w:rsid w:val="00B701C7"/>
    <w:rsid w:val="00BA4AAA"/>
    <w:rsid w:val="00BB07B1"/>
    <w:rsid w:val="00BB3A1D"/>
    <w:rsid w:val="00BD44C6"/>
    <w:rsid w:val="00BF5BFC"/>
    <w:rsid w:val="00C10125"/>
    <w:rsid w:val="00C2171E"/>
    <w:rsid w:val="00C27479"/>
    <w:rsid w:val="00C37263"/>
    <w:rsid w:val="00C815DC"/>
    <w:rsid w:val="00CA75EF"/>
    <w:rsid w:val="00CB3CBF"/>
    <w:rsid w:val="00CC6BBD"/>
    <w:rsid w:val="00D06344"/>
    <w:rsid w:val="00D15657"/>
    <w:rsid w:val="00D314D6"/>
    <w:rsid w:val="00D33A8E"/>
    <w:rsid w:val="00D414E1"/>
    <w:rsid w:val="00DA4481"/>
    <w:rsid w:val="00DB4BEA"/>
    <w:rsid w:val="00DD4AF0"/>
    <w:rsid w:val="00DE56FF"/>
    <w:rsid w:val="00DE6C83"/>
    <w:rsid w:val="00DE769E"/>
    <w:rsid w:val="00E41CEB"/>
    <w:rsid w:val="00E94F0B"/>
    <w:rsid w:val="00EB6E1C"/>
    <w:rsid w:val="00EF3891"/>
    <w:rsid w:val="00F36EF5"/>
    <w:rsid w:val="00F43918"/>
    <w:rsid w:val="00F51ADC"/>
    <w:rsid w:val="00F86D75"/>
    <w:rsid w:val="00FB350F"/>
    <w:rsid w:val="00FC385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D0C0034D-6BEA-4D42-928E-6B4DA9F69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6F33"/>
    <w:pPr>
      <w:spacing w:line="240" w:lineRule="auto"/>
      <w:ind w:firstLine="0"/>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6F33"/>
    <w:pPr>
      <w:tabs>
        <w:tab w:val="center" w:pos="4680"/>
        <w:tab w:val="right" w:pos="9360"/>
      </w:tabs>
    </w:pPr>
  </w:style>
  <w:style w:type="character" w:customStyle="1" w:styleId="HeaderChar">
    <w:name w:val="Header Char"/>
    <w:basedOn w:val="DefaultParagraphFont"/>
    <w:link w:val="Header"/>
    <w:uiPriority w:val="99"/>
    <w:rsid w:val="00386F33"/>
    <w:rPr>
      <w:rFonts w:eastAsiaTheme="minorEastAsia"/>
      <w:sz w:val="24"/>
      <w:szCs w:val="24"/>
    </w:rPr>
  </w:style>
  <w:style w:type="character" w:styleId="Hyperlink">
    <w:name w:val="Hyperlink"/>
    <w:basedOn w:val="DefaultParagraphFont"/>
    <w:uiPriority w:val="99"/>
    <w:unhideWhenUsed/>
    <w:rsid w:val="00386F33"/>
    <w:rPr>
      <w:color w:val="0563C1" w:themeColor="hyperlink"/>
      <w:u w:val="single"/>
    </w:rPr>
  </w:style>
  <w:style w:type="paragraph" w:styleId="Footer">
    <w:name w:val="footer"/>
    <w:basedOn w:val="Normal"/>
    <w:link w:val="FooterChar"/>
    <w:uiPriority w:val="99"/>
    <w:unhideWhenUsed/>
    <w:rsid w:val="00D33A8E"/>
    <w:pPr>
      <w:tabs>
        <w:tab w:val="center" w:pos="4680"/>
        <w:tab w:val="right" w:pos="9360"/>
      </w:tabs>
    </w:pPr>
  </w:style>
  <w:style w:type="character" w:customStyle="1" w:styleId="FooterChar">
    <w:name w:val="Footer Char"/>
    <w:basedOn w:val="DefaultParagraphFont"/>
    <w:link w:val="Footer"/>
    <w:uiPriority w:val="99"/>
    <w:rsid w:val="00D33A8E"/>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193</TotalTime>
  <Pages>3</Pages>
  <Words>536</Words>
  <Characters>3057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LAPTOP</cp:lastModifiedBy>
  <cp:revision>110</cp:revision>
  <dcterms:created xsi:type="dcterms:W3CDTF">2020-09-09T01:39:00Z</dcterms:created>
  <dcterms:modified xsi:type="dcterms:W3CDTF">2020-09-09T10:44:00Z</dcterms:modified>
</cp:coreProperties>
</file>